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C117" w14:textId="6458EE06" w:rsidR="00C55D85" w:rsidRPr="00855DC5" w:rsidRDefault="00855DC5" w:rsidP="00855DC5">
      <w:pPr>
        <w:pStyle w:val="Title"/>
        <w:jc w:val="center"/>
        <w:rPr>
          <w:rFonts w:ascii="Times New Roman" w:hAnsi="Times New Roman" w:cs="Times New Roman"/>
        </w:rPr>
      </w:pPr>
      <w:r w:rsidRPr="00855DC5">
        <w:rPr>
          <w:rFonts w:ascii="Times New Roman" w:hAnsi="Times New Roman" w:cs="Times New Roman"/>
        </w:rPr>
        <w:t>Jesse Pepple</w:t>
      </w:r>
    </w:p>
    <w:p w14:paraId="42355011" w14:textId="7F595EE7" w:rsidR="00855DC5" w:rsidRPr="00855DC5" w:rsidRDefault="00855DC5" w:rsidP="00855DC5">
      <w:pPr>
        <w:jc w:val="center"/>
      </w:pPr>
      <w:r w:rsidRPr="00855DC5">
        <w:t>Northampton, England</w:t>
      </w:r>
    </w:p>
    <w:p w14:paraId="07FFF98A" w14:textId="29B274DF" w:rsidR="00855DC5" w:rsidRPr="00964F54" w:rsidRDefault="00964F54" w:rsidP="008B0D84">
      <w:pPr>
        <w:jc w:val="center"/>
        <w:rPr>
          <w:u w:val="single"/>
        </w:rPr>
      </w:pPr>
      <w:r>
        <w:rPr>
          <w:color w:val="0070C0"/>
        </w:rPr>
        <w:t xml:space="preserve">Phone Number: </w:t>
      </w:r>
      <w:r w:rsidR="00855DC5" w:rsidRPr="00855DC5">
        <w:rPr>
          <w:color w:val="0070C0"/>
        </w:rPr>
        <w:t xml:space="preserve">07553743595 </w:t>
      </w:r>
      <w:r w:rsidR="00855DC5" w:rsidRPr="00964F54">
        <w:rPr>
          <w:color w:val="0070C0"/>
        </w:rPr>
        <w:t>|</w:t>
      </w:r>
      <w:r w:rsidRPr="00964F54">
        <w:rPr>
          <w:color w:val="0070C0"/>
        </w:rPr>
        <w:t>Email:</w:t>
      </w:r>
      <w:r w:rsidR="00855DC5" w:rsidRPr="00964F54">
        <w:rPr>
          <w:color w:val="0070C0"/>
          <w:u w:val="single"/>
        </w:rPr>
        <w:t xml:space="preserve"> </w:t>
      </w:r>
      <w:hyperlink r:id="rId10" w:history="1">
        <w:r w:rsidR="00855DC5" w:rsidRPr="00964F54">
          <w:rPr>
            <w:rStyle w:val="Hyperlink"/>
            <w:rFonts w:ascii="Times New Roman" w:hAnsi="Times New Roman" w:cs="Times New Roman"/>
            <w:color w:val="0070C0"/>
          </w:rPr>
          <w:t>Jessepepple36@</w:t>
        </w:r>
        <w:r w:rsidR="00855DC5" w:rsidRPr="00964F54">
          <w:rPr>
            <w:rStyle w:val="Hyperlink"/>
            <w:rFonts w:ascii="Times New Roman" w:hAnsi="Times New Roman" w:cs="Times New Roman"/>
            <w:color w:val="0070C0"/>
          </w:rPr>
          <w:t>g</w:t>
        </w:r>
        <w:r w:rsidR="00855DC5" w:rsidRPr="00964F54">
          <w:rPr>
            <w:rStyle w:val="Hyperlink"/>
            <w:rFonts w:ascii="Times New Roman" w:hAnsi="Times New Roman" w:cs="Times New Roman"/>
            <w:color w:val="0070C0"/>
          </w:rPr>
          <w:t>mail.com</w:t>
        </w:r>
      </w:hyperlink>
      <w:r w:rsidR="00855DC5" w:rsidRPr="00855DC5">
        <w:rPr>
          <w:color w:val="0070C0"/>
        </w:rPr>
        <w:t xml:space="preserve"> |</w:t>
      </w:r>
      <w:r w:rsidR="004B6417">
        <w:t xml:space="preserve"> </w:t>
      </w:r>
      <w:proofErr w:type="spellStart"/>
      <w:r w:rsidRPr="00964F54">
        <w:t>Github</w:t>
      </w:r>
      <w:proofErr w:type="spellEnd"/>
      <w:r>
        <w:t xml:space="preserve">: </w:t>
      </w:r>
      <w:hyperlink r:id="rId11" w:history="1">
        <w:proofErr w:type="spellStart"/>
        <w:r w:rsidRPr="00964F54">
          <w:rPr>
            <w:rStyle w:val="Hyperlink"/>
            <w:rFonts w:ascii="Times New Roman" w:hAnsi="Times New Roman" w:cs="Times New Roman"/>
          </w:rPr>
          <w:t>JessePeppleGithub</w:t>
        </w:r>
        <w:proofErr w:type="spellEnd"/>
      </w:hyperlink>
      <w:r w:rsidR="004B6417">
        <w:t xml:space="preserve"> |</w:t>
      </w:r>
      <w:r w:rsidR="00855DC5" w:rsidRPr="00855DC5">
        <w:rPr>
          <w:color w:val="0070C0"/>
        </w:rPr>
        <w:t xml:space="preserve"> </w:t>
      </w:r>
      <w:r w:rsidRPr="00964F54">
        <w:rPr>
          <w:color w:val="0070C0"/>
        </w:rPr>
        <w:t>Portfolio Website:</w:t>
      </w:r>
      <w:r w:rsidRPr="00964F54">
        <w:rPr>
          <w:color w:val="0070C0"/>
          <w:u w:val="single"/>
        </w:rPr>
        <w:t xml:space="preserve"> </w:t>
      </w:r>
      <w:hyperlink r:id="rId12" w:history="1">
        <w:r w:rsidR="00075599" w:rsidRPr="00075599">
          <w:rPr>
            <w:rStyle w:val="Hyperlink"/>
            <w:rFonts w:ascii="Times New Roman" w:hAnsi="Times New Roman" w:cs="Times New Roman"/>
          </w:rPr>
          <w:t xml:space="preserve">Home | </w:t>
        </w:r>
        <w:proofErr w:type="spellStart"/>
        <w:r w:rsidR="00075599" w:rsidRPr="00075599">
          <w:rPr>
            <w:rStyle w:val="Hyperlink"/>
            <w:rFonts w:ascii="Times New Roman" w:hAnsi="Times New Roman" w:cs="Times New Roman"/>
          </w:rPr>
          <w:t>JessePepplePortfolio</w:t>
        </w:r>
        <w:proofErr w:type="spellEnd"/>
      </w:hyperlink>
    </w:p>
    <w:p w14:paraId="532E3E92" w14:textId="77777777" w:rsidR="00964F54" w:rsidRDefault="00964F54" w:rsidP="008B0D84">
      <w:pPr>
        <w:jc w:val="center"/>
      </w:pPr>
    </w:p>
    <w:p w14:paraId="75DB806F" w14:textId="77777777" w:rsidR="00855DC5" w:rsidRPr="00855DC5" w:rsidRDefault="00855DC5" w:rsidP="00855DC5"/>
    <w:p w14:paraId="5F7832E4" w14:textId="62DC70A6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 w:rsidRPr="00855DC5">
        <w:rPr>
          <w:sz w:val="36"/>
          <w:szCs w:val="36"/>
        </w:rPr>
        <w:t>Profile Summary</w:t>
      </w:r>
    </w:p>
    <w:p w14:paraId="3F1C946E" w14:textId="77777777" w:rsidR="00855DC5" w:rsidRDefault="00855DC5" w:rsidP="00855DC5">
      <w:pPr>
        <w:rPr>
          <w:sz w:val="28"/>
          <w:szCs w:val="28"/>
        </w:rPr>
      </w:pPr>
    </w:p>
    <w:p w14:paraId="7717DB1C" w14:textId="1A985965" w:rsidR="00855DC5" w:rsidRPr="00855DC5" w:rsidRDefault="00E80170" w:rsidP="00E80170">
      <w:pPr>
        <w:pStyle w:val="ListParagraph"/>
        <w:numPr>
          <w:ilvl w:val="0"/>
          <w:numId w:val="38"/>
        </w:numPr>
        <w:spacing w:before="100" w:beforeAutospacing="1" w:after="100" w:afterAutospacing="1"/>
      </w:pPr>
      <w:r w:rsidRPr="00E80170">
        <w:t>Data Engineer passionate about transforming raw data into meaningful insights. Experienced in designing and optimizing end-to-end data pipelines on Azure and Databricks, leveraging Medallion Architecture, Delta Live Tables, and strong data governance practices. Skilled in Python (</w:t>
      </w:r>
      <w:proofErr w:type="spellStart"/>
      <w:r w:rsidRPr="00E80170">
        <w:t>PySpark</w:t>
      </w:r>
      <w:proofErr w:type="spellEnd"/>
      <w:r w:rsidRPr="00E80170">
        <w:t>), SQL, Azure Data Factory, ADLS, Synapse Analytics, and CI/CD workflows to deliver reliable, analytics-ready datasets for business intelligence.</w:t>
      </w:r>
    </w:p>
    <w:p w14:paraId="3E71746B" w14:textId="77777777" w:rsidR="00855DC5" w:rsidRDefault="00855DC5" w:rsidP="00855DC5">
      <w:pPr>
        <w:pStyle w:val="ListParagraph"/>
        <w:rPr>
          <w:sz w:val="28"/>
          <w:szCs w:val="28"/>
        </w:rPr>
      </w:pPr>
    </w:p>
    <w:p w14:paraId="71292FF4" w14:textId="77777777" w:rsidR="00855DC5" w:rsidRDefault="00855DC5" w:rsidP="00855DC5">
      <w:pPr>
        <w:pStyle w:val="ListParagraph"/>
        <w:rPr>
          <w:sz w:val="28"/>
          <w:szCs w:val="28"/>
        </w:rPr>
      </w:pPr>
    </w:p>
    <w:p w14:paraId="66296A65" w14:textId="41056366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Skills &amp; Competencies</w:t>
      </w:r>
    </w:p>
    <w:p w14:paraId="547EA805" w14:textId="77777777" w:rsidR="00E80170" w:rsidRDefault="00E80170" w:rsidP="00E80170">
      <w:pPr>
        <w:pStyle w:val="ListParagraph"/>
        <w:numPr>
          <w:ilvl w:val="0"/>
          <w:numId w:val="38"/>
        </w:numPr>
        <w:spacing w:before="100" w:beforeAutospacing="1" w:after="100" w:afterAutospacing="1"/>
      </w:pPr>
      <w:r>
        <w:t>Data Engineering: ETL, Data Modelling, Star Schema, Medallion Architecture, Batch &amp; Streaming</w:t>
      </w:r>
    </w:p>
    <w:p w14:paraId="1A00B07E" w14:textId="77777777" w:rsidR="00E80170" w:rsidRDefault="00E80170" w:rsidP="00E80170">
      <w:pPr>
        <w:pStyle w:val="ListParagraph"/>
        <w:numPr>
          <w:ilvl w:val="0"/>
          <w:numId w:val="38"/>
        </w:numPr>
        <w:spacing w:before="100" w:beforeAutospacing="1" w:after="100" w:afterAutospacing="1"/>
      </w:pPr>
      <w:r>
        <w:t>Tools &amp; Platforms: Azure Data Factory, Azure Data Lake Storage (ADLS Gen2), Azure SQL Database, Synapse Analytics, Databricks, Delta Lake, Delta Live Tables</w:t>
      </w:r>
    </w:p>
    <w:p w14:paraId="277FA219" w14:textId="77777777" w:rsidR="00E80170" w:rsidRDefault="00E80170" w:rsidP="00E80170">
      <w:pPr>
        <w:pStyle w:val="ListParagraph"/>
        <w:numPr>
          <w:ilvl w:val="0"/>
          <w:numId w:val="38"/>
        </w:numPr>
        <w:spacing w:before="100" w:beforeAutospacing="1" w:after="100" w:afterAutospacing="1"/>
      </w:pPr>
      <w:r>
        <w:t>Programming &amp; Scripting: Python (</w:t>
      </w:r>
      <w:proofErr w:type="spellStart"/>
      <w:r>
        <w:t>PySpark</w:t>
      </w:r>
      <w:proofErr w:type="spellEnd"/>
      <w:r>
        <w:t>), SQL</w:t>
      </w:r>
    </w:p>
    <w:p w14:paraId="7AEB9E7D" w14:textId="667A6821" w:rsidR="00855DC5" w:rsidRPr="00855DC5" w:rsidRDefault="00E80170" w:rsidP="00E80170">
      <w:pPr>
        <w:pStyle w:val="ListParagraph"/>
        <w:numPr>
          <w:ilvl w:val="0"/>
          <w:numId w:val="38"/>
        </w:numPr>
        <w:spacing w:before="100" w:beforeAutospacing="1" w:after="100" w:afterAutospacing="1"/>
      </w:pPr>
      <w:r>
        <w:t>DevOps &amp; CI/CD: Git, Azure DevOps, Databricks Asset Bundles</w:t>
      </w:r>
    </w:p>
    <w:p w14:paraId="5993EF66" w14:textId="1CFAE352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Experiences</w:t>
      </w:r>
    </w:p>
    <w:p w14:paraId="4D8789EC" w14:textId="4E35C1BE" w:rsidR="00855DC5" w:rsidRDefault="004B6417" w:rsidP="00855DC5">
      <w:pPr>
        <w:spacing w:before="100" w:beforeAutospacing="1" w:after="100" w:afterAutospacing="1"/>
        <w:rPr>
          <w:i/>
          <w:iCs/>
        </w:rPr>
      </w:pPr>
      <w:r>
        <w:rPr>
          <w:b/>
          <w:bCs/>
        </w:rPr>
        <w:t>Part Time</w:t>
      </w:r>
      <w:r w:rsidR="00F51AF1">
        <w:rPr>
          <w:b/>
          <w:bCs/>
        </w:rPr>
        <w:t xml:space="preserve"> Azure Data Engineer</w:t>
      </w:r>
      <w:r w:rsidR="00855DC5" w:rsidRPr="00855DC5">
        <w:rPr>
          <w:b/>
          <w:bCs/>
        </w:rPr>
        <w:t xml:space="preserve"> | </w:t>
      </w:r>
      <w:proofErr w:type="spellStart"/>
      <w:r w:rsidR="00F51AF1">
        <w:rPr>
          <w:b/>
          <w:bCs/>
        </w:rPr>
        <w:t>Rovar</w:t>
      </w:r>
      <w:proofErr w:type="spellEnd"/>
      <w:r w:rsidR="00F51AF1">
        <w:rPr>
          <w:b/>
          <w:bCs/>
        </w:rPr>
        <w:t xml:space="preserve"> Technology</w:t>
      </w:r>
      <w:r w:rsidR="00855DC5" w:rsidRPr="00855DC5">
        <w:t xml:space="preserve"> </w:t>
      </w:r>
      <w:r w:rsidR="00855DC5" w:rsidRPr="00855DC5">
        <w:rPr>
          <w:i/>
          <w:iCs/>
        </w:rPr>
        <w:t>(August 202</w:t>
      </w:r>
      <w:r w:rsidR="00F51AF1">
        <w:rPr>
          <w:i/>
          <w:iCs/>
        </w:rPr>
        <w:t>4</w:t>
      </w:r>
      <w:r w:rsidR="00855DC5" w:rsidRPr="00855DC5">
        <w:rPr>
          <w:i/>
          <w:iCs/>
        </w:rPr>
        <w:t xml:space="preserve"> - </w:t>
      </w:r>
      <w:r w:rsidR="00F51AF1">
        <w:rPr>
          <w:i/>
          <w:iCs/>
        </w:rPr>
        <w:t>Present</w:t>
      </w:r>
      <w:r w:rsidR="00855DC5" w:rsidRPr="00855DC5">
        <w:rPr>
          <w:i/>
          <w:iCs/>
        </w:rPr>
        <w:t>)</w:t>
      </w:r>
    </w:p>
    <w:p w14:paraId="54DD4885" w14:textId="5B34B541" w:rsidR="00E80170" w:rsidRPr="00E80170" w:rsidRDefault="00E80170" w:rsidP="00E80170">
      <w:pPr>
        <w:pStyle w:val="ListParagraph"/>
        <w:numPr>
          <w:ilvl w:val="0"/>
          <w:numId w:val="40"/>
        </w:numPr>
        <w:spacing w:before="100" w:beforeAutospacing="1" w:after="100" w:afterAutospacing="1"/>
      </w:pPr>
      <w:r w:rsidRPr="00E80170">
        <w:t>Designed and maintained end-to-end data pipelines with Azure Data Factory, Databricks, and Synapse Analytics.</w:t>
      </w:r>
    </w:p>
    <w:p w14:paraId="4833E8F6" w14:textId="72C1F8C0" w:rsidR="00E80170" w:rsidRPr="00E80170" w:rsidRDefault="00E80170" w:rsidP="00E80170">
      <w:pPr>
        <w:pStyle w:val="ListParagraph"/>
        <w:numPr>
          <w:ilvl w:val="0"/>
          <w:numId w:val="40"/>
        </w:numPr>
        <w:spacing w:before="100" w:beforeAutospacing="1" w:after="100" w:afterAutospacing="1"/>
      </w:pPr>
      <w:r w:rsidRPr="00E80170">
        <w:t>Implemented Medallion Architecture using Delta Lake for scalable and reliable data processing.</w:t>
      </w:r>
    </w:p>
    <w:p w14:paraId="0A7D0C9F" w14:textId="6769BC7D" w:rsidR="00E80170" w:rsidRPr="00E80170" w:rsidRDefault="00E80170" w:rsidP="00E80170">
      <w:pPr>
        <w:pStyle w:val="ListParagraph"/>
        <w:numPr>
          <w:ilvl w:val="0"/>
          <w:numId w:val="40"/>
        </w:numPr>
        <w:spacing w:before="100" w:beforeAutospacing="1" w:after="100" w:afterAutospacing="1"/>
      </w:pPr>
      <w:r w:rsidRPr="00E80170">
        <w:t>Applied Change Data Capture (CDC) for incremental loading, improving pipeline efficiency.</w:t>
      </w:r>
    </w:p>
    <w:p w14:paraId="2F973A5C" w14:textId="42C69BB2" w:rsidR="00691217" w:rsidRDefault="00E80170" w:rsidP="00E80170">
      <w:pPr>
        <w:pStyle w:val="ListParagraph"/>
        <w:numPr>
          <w:ilvl w:val="0"/>
          <w:numId w:val="40"/>
        </w:numPr>
        <w:spacing w:before="100" w:beforeAutospacing="1" w:after="100" w:afterAutospacing="1"/>
      </w:pPr>
      <w:r w:rsidRPr="00E80170">
        <w:t xml:space="preserve">Enforced data governance and lineage using Unity </w:t>
      </w:r>
      <w:proofErr w:type="spellStart"/>
      <w:r w:rsidRPr="00E80170">
        <w:t>Catalog</w:t>
      </w:r>
      <w:proofErr w:type="spellEnd"/>
      <w:r w:rsidRPr="00E80170">
        <w:t xml:space="preserve"> across large datasets in ADLS Gen2.</w:t>
      </w:r>
    </w:p>
    <w:p w14:paraId="0B3436BA" w14:textId="77777777" w:rsidR="00E80170" w:rsidRPr="00855DC5" w:rsidRDefault="00E80170" w:rsidP="00E80170">
      <w:pPr>
        <w:spacing w:before="100" w:beforeAutospacing="1" w:after="100" w:afterAutospacing="1"/>
      </w:pPr>
    </w:p>
    <w:p w14:paraId="6A1793CC" w14:textId="12BB890B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Projects</w:t>
      </w:r>
    </w:p>
    <w:p w14:paraId="16AFCA7C" w14:textId="77777777" w:rsidR="00855DC5" w:rsidRDefault="00855DC5" w:rsidP="00855DC5"/>
    <w:p w14:paraId="46F21375" w14:textId="4E8E15D9" w:rsidR="00034AC6" w:rsidRPr="0037368F" w:rsidRDefault="00034AC6" w:rsidP="00034AC6">
      <w:pPr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Azure Data Engineering Project With CI/CD And Databricks Asset Bundles</w:t>
      </w:r>
    </w:p>
    <w:p w14:paraId="78719C00" w14:textId="723521E8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Implemented an </w:t>
      </w:r>
      <w:r w:rsidRPr="00034AC6">
        <w:rPr>
          <w:b/>
          <w:bCs/>
        </w:rPr>
        <w:t>end-to-end Azure data pipeline</w:t>
      </w:r>
      <w:r w:rsidRPr="00034AC6">
        <w:t xml:space="preserve">, using </w:t>
      </w:r>
      <w:r w:rsidRPr="00034AC6">
        <w:rPr>
          <w:b/>
          <w:bCs/>
        </w:rPr>
        <w:t>Azure SQL Database</w:t>
      </w:r>
      <w:r w:rsidRPr="00034AC6">
        <w:t xml:space="preserve"> as the primary source.</w:t>
      </w:r>
    </w:p>
    <w:p w14:paraId="397A9D4B" w14:textId="63E8A21D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Orchestrated </w:t>
      </w:r>
      <w:r w:rsidRPr="00034AC6">
        <w:rPr>
          <w:b/>
          <w:bCs/>
        </w:rPr>
        <w:t>incremental data ingestion</w:t>
      </w:r>
      <w:r w:rsidRPr="00034AC6">
        <w:t xml:space="preserve"> with </w:t>
      </w:r>
      <w:r w:rsidRPr="00034AC6">
        <w:rPr>
          <w:b/>
          <w:bCs/>
        </w:rPr>
        <w:t>Azure Data Factory (ADF)</w:t>
      </w:r>
      <w:r w:rsidRPr="00034AC6">
        <w:t xml:space="preserve"> into the </w:t>
      </w:r>
      <w:r w:rsidRPr="00034AC6">
        <w:rPr>
          <w:b/>
          <w:bCs/>
        </w:rPr>
        <w:t>Bronze (Raw) Layer</w:t>
      </w:r>
      <w:r w:rsidRPr="00034AC6">
        <w:t xml:space="preserve"> on </w:t>
      </w:r>
      <w:r w:rsidRPr="00034AC6">
        <w:rPr>
          <w:b/>
          <w:bCs/>
        </w:rPr>
        <w:t>Azure Data Lake Storage</w:t>
      </w:r>
      <w:r w:rsidRPr="00034AC6">
        <w:t>.</w:t>
      </w:r>
    </w:p>
    <w:p w14:paraId="2FF1124D" w14:textId="17A3FC76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lastRenderedPageBreak/>
        <w:t xml:space="preserve">Performed scalable </w:t>
      </w:r>
      <w:r w:rsidRPr="00034AC6">
        <w:rPr>
          <w:b/>
          <w:bCs/>
        </w:rPr>
        <w:t>data processing and enrichment</w:t>
      </w:r>
      <w:r w:rsidRPr="00034AC6">
        <w:t xml:space="preserve"> in </w:t>
      </w:r>
      <w:r w:rsidRPr="00034AC6">
        <w:rPr>
          <w:b/>
          <w:bCs/>
        </w:rPr>
        <w:t>Azure Databricks</w:t>
      </w:r>
      <w:r w:rsidRPr="00034AC6">
        <w:t xml:space="preserve">, leveraging </w:t>
      </w:r>
      <w:r w:rsidRPr="00034AC6">
        <w:rPr>
          <w:b/>
          <w:bCs/>
        </w:rPr>
        <w:t>Spark Structured Streaming</w:t>
      </w:r>
      <w:r w:rsidRPr="00034AC6">
        <w:t xml:space="preserve">, </w:t>
      </w:r>
      <w:r w:rsidRPr="00034AC6">
        <w:rPr>
          <w:b/>
          <w:bCs/>
        </w:rPr>
        <w:t>Auto Loader</w:t>
      </w:r>
      <w:r w:rsidRPr="00034AC6">
        <w:t xml:space="preserve">, and schema evolution to build the </w:t>
      </w:r>
      <w:r w:rsidRPr="00034AC6">
        <w:rPr>
          <w:b/>
          <w:bCs/>
        </w:rPr>
        <w:t>Silver (Enriched) Layer</w:t>
      </w:r>
      <w:r w:rsidRPr="00034AC6">
        <w:t>.</w:t>
      </w:r>
    </w:p>
    <w:p w14:paraId="4E57D576" w14:textId="39B85468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 Built </w:t>
      </w:r>
      <w:r w:rsidRPr="00034AC6">
        <w:rPr>
          <w:b/>
          <w:bCs/>
        </w:rPr>
        <w:t>curated Gold Layer datasets</w:t>
      </w:r>
      <w:r w:rsidRPr="00034AC6">
        <w:t xml:space="preserve"> with </w:t>
      </w:r>
      <w:r w:rsidRPr="00034AC6">
        <w:rPr>
          <w:b/>
          <w:bCs/>
        </w:rPr>
        <w:t>Delta Live Tables (DLT)</w:t>
      </w:r>
      <w:r w:rsidRPr="00034AC6">
        <w:t xml:space="preserve">, implementing </w:t>
      </w:r>
      <w:r w:rsidRPr="00034AC6">
        <w:rPr>
          <w:b/>
          <w:bCs/>
        </w:rPr>
        <w:t>SCD Type 2</w:t>
      </w:r>
      <w:r w:rsidRPr="00034AC6">
        <w:t xml:space="preserve"> for dimension tables and </w:t>
      </w:r>
      <w:r w:rsidRPr="00034AC6">
        <w:rPr>
          <w:b/>
          <w:bCs/>
        </w:rPr>
        <w:t xml:space="preserve">SCD Type 1 </w:t>
      </w:r>
      <w:proofErr w:type="spellStart"/>
      <w:r w:rsidRPr="00034AC6">
        <w:rPr>
          <w:b/>
          <w:bCs/>
        </w:rPr>
        <w:t>upserts</w:t>
      </w:r>
      <w:proofErr w:type="spellEnd"/>
      <w:r w:rsidRPr="00034AC6">
        <w:t xml:space="preserve"> for fact tables to ensure data consistency, quality, and lineage.</w:t>
      </w:r>
    </w:p>
    <w:p w14:paraId="1AA4E045" w14:textId="7FCEAFC2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Followed the </w:t>
      </w:r>
      <w:r w:rsidRPr="00034AC6">
        <w:rPr>
          <w:b/>
          <w:bCs/>
        </w:rPr>
        <w:t>Medallion Architecture (Bronze → Silver → Gold)</w:t>
      </w:r>
      <w:r w:rsidRPr="00034AC6">
        <w:t xml:space="preserve"> for structured, reliable data flows.</w:t>
      </w:r>
    </w:p>
    <w:p w14:paraId="423C66B9" w14:textId="615187FB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Integrated the pipeline into a </w:t>
      </w:r>
      <w:r w:rsidRPr="00034AC6">
        <w:rPr>
          <w:b/>
          <w:bCs/>
        </w:rPr>
        <w:t>CI/CD workflow</w:t>
      </w:r>
      <w:r w:rsidRPr="00034AC6">
        <w:t xml:space="preserve"> using </w:t>
      </w:r>
      <w:r w:rsidRPr="00034AC6">
        <w:rPr>
          <w:b/>
          <w:bCs/>
        </w:rPr>
        <w:t>Git</w:t>
      </w:r>
      <w:r w:rsidRPr="00034AC6">
        <w:t>, automating deployment of Databricks notebooks, DLT configurations, and ADF pipelines across Dev, Test, and Prod environments.</w:t>
      </w:r>
    </w:p>
    <w:p w14:paraId="223D8EC4" w14:textId="62B04F33" w:rsidR="00034AC6" w:rsidRPr="00034AC6" w:rsidRDefault="00034AC6" w:rsidP="00034AC6">
      <w:pPr>
        <w:pStyle w:val="ListParagraph"/>
        <w:numPr>
          <w:ilvl w:val="0"/>
          <w:numId w:val="36"/>
        </w:numPr>
        <w:spacing w:before="100" w:beforeAutospacing="1" w:after="100" w:afterAutospacing="1"/>
      </w:pPr>
      <w:r w:rsidRPr="00034AC6">
        <w:t xml:space="preserve">Utilized </w:t>
      </w:r>
      <w:r w:rsidRPr="00034AC6">
        <w:rPr>
          <w:b/>
          <w:bCs/>
        </w:rPr>
        <w:t>Python (</w:t>
      </w:r>
      <w:proofErr w:type="spellStart"/>
      <w:r w:rsidRPr="00034AC6">
        <w:rPr>
          <w:b/>
          <w:bCs/>
        </w:rPr>
        <w:t>PySpark</w:t>
      </w:r>
      <w:proofErr w:type="spellEnd"/>
      <w:r w:rsidRPr="00034AC6">
        <w:rPr>
          <w:b/>
          <w:bCs/>
        </w:rPr>
        <w:t>)</w:t>
      </w:r>
      <w:r w:rsidRPr="00034AC6">
        <w:t xml:space="preserve"> and </w:t>
      </w:r>
      <w:r w:rsidRPr="00034AC6">
        <w:rPr>
          <w:b/>
          <w:bCs/>
        </w:rPr>
        <w:t>SQL</w:t>
      </w:r>
      <w:r w:rsidRPr="00034AC6">
        <w:t xml:space="preserve"> for transformations and scripting, delivering </w:t>
      </w:r>
      <w:r w:rsidRPr="00034AC6">
        <w:rPr>
          <w:b/>
          <w:bCs/>
        </w:rPr>
        <w:t>analytics-ready datasets</w:t>
      </w:r>
      <w:r w:rsidRPr="00034AC6">
        <w:t xml:space="preserve"> to </w:t>
      </w:r>
      <w:r w:rsidRPr="00034AC6">
        <w:rPr>
          <w:b/>
          <w:bCs/>
        </w:rPr>
        <w:t>Databricks SQL Warehouse</w:t>
      </w:r>
      <w:r w:rsidRPr="00034AC6">
        <w:t xml:space="preserve"> and </w:t>
      </w:r>
      <w:r w:rsidRPr="00034AC6">
        <w:rPr>
          <w:b/>
          <w:bCs/>
        </w:rPr>
        <w:t>Azure Synapse Analytics</w:t>
      </w:r>
      <w:r w:rsidRPr="00034AC6">
        <w:t xml:space="preserve"> for BI and reporting</w:t>
      </w:r>
    </w:p>
    <w:p w14:paraId="73354BB5" w14:textId="77777777" w:rsidR="00034AC6" w:rsidRDefault="00034AC6" w:rsidP="00034AC6">
      <w:pPr>
        <w:pStyle w:val="ListParagraph"/>
        <w:spacing w:before="100" w:beforeAutospacing="1" w:after="100" w:afterAutospacing="1"/>
      </w:pPr>
    </w:p>
    <w:p w14:paraId="41EC27B6" w14:textId="67D79239" w:rsidR="00034AC6" w:rsidRDefault="00034AC6" w:rsidP="00034AC6">
      <w:pPr>
        <w:spacing w:before="100" w:beforeAutospacing="1" w:after="100" w:afterAutospacing="1"/>
        <w:ind w:left="360"/>
      </w:pPr>
      <w:r w:rsidRPr="0037368F">
        <w:rPr>
          <w:b/>
          <w:bCs/>
        </w:rPr>
        <w:t>Link:</w:t>
      </w:r>
      <w:r>
        <w:t xml:space="preserve"> </w:t>
      </w:r>
      <w:hyperlink r:id="rId13" w:history="1">
        <w:r w:rsidRPr="00CE5004">
          <w:rPr>
            <w:rStyle w:val="Hyperlink"/>
            <w:rFonts w:ascii="Times New Roman" w:hAnsi="Times New Roman" w:cs="Times New Roman"/>
          </w:rPr>
          <w:t>https://github.com/JessePepple/Azure_Data_Engineering_Project_With_CI-CD_And_Databricks_Asset_Bundles.git</w:t>
        </w:r>
      </w:hyperlink>
      <w:r>
        <w:t xml:space="preserve"> </w:t>
      </w:r>
    </w:p>
    <w:p w14:paraId="0DA67C0F" w14:textId="77777777" w:rsidR="00034AC6" w:rsidRPr="00855DC5" w:rsidRDefault="00034AC6" w:rsidP="00855DC5"/>
    <w:p w14:paraId="4F9C8CD3" w14:textId="332F83F1" w:rsidR="00855DC5" w:rsidRPr="0037368F" w:rsidRDefault="00F51AF1" w:rsidP="00194F20">
      <w:pPr>
        <w:spacing w:before="100" w:beforeAutospacing="1" w:after="100" w:afterAutospacing="1"/>
        <w:rPr>
          <w:sz w:val="28"/>
          <w:szCs w:val="28"/>
          <w:u w:val="single"/>
        </w:rPr>
      </w:pPr>
      <w:r w:rsidRPr="0037368F">
        <w:rPr>
          <w:b/>
          <w:bCs/>
          <w:sz w:val="28"/>
          <w:szCs w:val="28"/>
          <w:u w:val="single"/>
        </w:rPr>
        <w:t>Flights Azure Databricks Project</w:t>
      </w:r>
    </w:p>
    <w:p w14:paraId="422CA79D" w14:textId="77777777" w:rsidR="0061311C" w:rsidRPr="0061311C" w:rsidRDefault="0061311C" w:rsidP="0061311C">
      <w:pPr>
        <w:numPr>
          <w:ilvl w:val="0"/>
          <w:numId w:val="21"/>
        </w:numPr>
        <w:spacing w:before="100" w:beforeAutospacing="1" w:after="100" w:afterAutospacing="1"/>
      </w:pPr>
      <w:r w:rsidRPr="0061311C">
        <w:t xml:space="preserve">Developed a fully end-to-end data engineering solution built exclusively on </w:t>
      </w:r>
      <w:r w:rsidRPr="0061311C">
        <w:rPr>
          <w:b/>
          <w:bCs/>
        </w:rPr>
        <w:t>Azure Databricks</w:t>
      </w:r>
      <w:r w:rsidRPr="0061311C">
        <w:t>.</w:t>
      </w:r>
    </w:p>
    <w:p w14:paraId="46270E7F" w14:textId="77777777" w:rsidR="0061311C" w:rsidRPr="0061311C" w:rsidRDefault="0061311C" w:rsidP="0061311C">
      <w:pPr>
        <w:numPr>
          <w:ilvl w:val="0"/>
          <w:numId w:val="21"/>
        </w:numPr>
        <w:spacing w:before="100" w:beforeAutospacing="1" w:after="100" w:afterAutospacing="1"/>
      </w:pPr>
      <w:r w:rsidRPr="0061311C">
        <w:t xml:space="preserve">Implemented </w:t>
      </w:r>
      <w:r w:rsidRPr="0061311C">
        <w:rPr>
          <w:b/>
          <w:bCs/>
        </w:rPr>
        <w:t>Spark Structured Streaming</w:t>
      </w:r>
      <w:r w:rsidRPr="0061311C">
        <w:t xml:space="preserve"> for real-time data ingestion and processing.</w:t>
      </w:r>
    </w:p>
    <w:p w14:paraId="6363FD85" w14:textId="77777777" w:rsidR="0061311C" w:rsidRPr="0061311C" w:rsidRDefault="0061311C" w:rsidP="0061311C">
      <w:pPr>
        <w:numPr>
          <w:ilvl w:val="0"/>
          <w:numId w:val="21"/>
        </w:numPr>
        <w:spacing w:before="100" w:beforeAutospacing="1" w:after="100" w:afterAutospacing="1"/>
      </w:pPr>
      <w:r w:rsidRPr="0061311C">
        <w:t xml:space="preserve">Utilized </w:t>
      </w:r>
      <w:proofErr w:type="spellStart"/>
      <w:r w:rsidRPr="0061311C">
        <w:rPr>
          <w:b/>
          <w:bCs/>
        </w:rPr>
        <w:t>PySpark</w:t>
      </w:r>
      <w:proofErr w:type="spellEnd"/>
      <w:r w:rsidRPr="0061311C">
        <w:t xml:space="preserve"> to perform scalable, high-performance data transformations.</w:t>
      </w:r>
    </w:p>
    <w:p w14:paraId="0E01B9ED" w14:textId="77777777" w:rsidR="0061311C" w:rsidRPr="0061311C" w:rsidRDefault="0061311C" w:rsidP="0061311C">
      <w:pPr>
        <w:numPr>
          <w:ilvl w:val="0"/>
          <w:numId w:val="21"/>
        </w:numPr>
        <w:spacing w:before="100" w:beforeAutospacing="1" w:after="100" w:afterAutospacing="1"/>
      </w:pPr>
      <w:r w:rsidRPr="0061311C">
        <w:t xml:space="preserve">Built </w:t>
      </w:r>
      <w:r w:rsidRPr="0061311C">
        <w:rPr>
          <w:b/>
          <w:bCs/>
        </w:rPr>
        <w:t>Delta Live Tables (DLT)</w:t>
      </w:r>
      <w:r w:rsidRPr="0061311C">
        <w:t xml:space="preserve"> pipelines to automate </w:t>
      </w:r>
      <w:r w:rsidRPr="0061311C">
        <w:rPr>
          <w:b/>
          <w:bCs/>
        </w:rPr>
        <w:t>Slowly Changing Dimensions (SCDs)</w:t>
      </w:r>
      <w:r w:rsidRPr="0061311C">
        <w:t xml:space="preserve"> and enforce data quality and consistency.</w:t>
      </w:r>
    </w:p>
    <w:p w14:paraId="1E0B75CC" w14:textId="77777777" w:rsidR="0037368F" w:rsidRDefault="0061311C" w:rsidP="0037368F">
      <w:pPr>
        <w:numPr>
          <w:ilvl w:val="0"/>
          <w:numId w:val="21"/>
        </w:numPr>
        <w:spacing w:before="100" w:beforeAutospacing="1" w:after="100" w:afterAutospacing="1"/>
      </w:pPr>
      <w:r w:rsidRPr="0061311C">
        <w:t xml:space="preserve">Designed and delivered </w:t>
      </w:r>
      <w:r w:rsidRPr="0061311C">
        <w:rPr>
          <w:b/>
          <w:bCs/>
        </w:rPr>
        <w:t>dynamic dimensional models</w:t>
      </w:r>
      <w:r w:rsidRPr="0061311C">
        <w:t>, producing curated, analytics-ready datasets for downstream consumption.</w:t>
      </w:r>
    </w:p>
    <w:p w14:paraId="72D15278" w14:textId="69A5F095" w:rsidR="00F51AF1" w:rsidRDefault="00F51AF1" w:rsidP="0037368F">
      <w:pPr>
        <w:spacing w:before="100" w:beforeAutospacing="1" w:after="100" w:afterAutospacing="1"/>
        <w:ind w:left="360"/>
      </w:pPr>
      <w:r w:rsidRPr="0037368F">
        <w:rPr>
          <w:b/>
          <w:bCs/>
        </w:rPr>
        <w:t>Link:</w:t>
      </w:r>
      <w:r>
        <w:t xml:space="preserve"> </w:t>
      </w:r>
      <w:hyperlink r:id="rId14" w:history="1">
        <w:r w:rsidRPr="0037368F">
          <w:rPr>
            <w:rStyle w:val="Hyperlink"/>
            <w:rFonts w:ascii="Times New Roman" w:hAnsi="Times New Roman" w:cs="Times New Roman"/>
          </w:rPr>
          <w:t xml:space="preserve">Flights Azure Databricks End To End </w:t>
        </w:r>
        <w:r w:rsidR="004B6417" w:rsidRPr="0037368F">
          <w:rPr>
            <w:rStyle w:val="Hyperlink"/>
            <w:rFonts w:ascii="Times New Roman" w:hAnsi="Times New Roman" w:cs="Times New Roman"/>
          </w:rPr>
          <w:t>Data Engineering</w:t>
        </w:r>
        <w:r w:rsidRPr="0037368F">
          <w:rPr>
            <w:rStyle w:val="Hyperlink"/>
            <w:rFonts w:ascii="Times New Roman" w:hAnsi="Times New Roman" w:cs="Times New Roman"/>
          </w:rPr>
          <w:t xml:space="preserve"> Project</w:t>
        </w:r>
      </w:hyperlink>
    </w:p>
    <w:p w14:paraId="3C5BAF3C" w14:textId="77777777" w:rsidR="0037368F" w:rsidRDefault="0037368F" w:rsidP="0037368F">
      <w:pPr>
        <w:spacing w:before="100" w:beforeAutospacing="1" w:after="100" w:afterAutospacing="1"/>
        <w:rPr>
          <w:b/>
          <w:bCs/>
        </w:rPr>
      </w:pPr>
    </w:p>
    <w:p w14:paraId="6CC7BDA3" w14:textId="54EDA83A" w:rsidR="0037368F" w:rsidRPr="0037368F" w:rsidRDefault="00F51AF1" w:rsidP="0037368F">
      <w:pPr>
        <w:spacing w:before="100" w:beforeAutospacing="1" w:after="100" w:afterAutospacing="1"/>
        <w:rPr>
          <w:sz w:val="28"/>
          <w:szCs w:val="28"/>
          <w:u w:val="single"/>
        </w:rPr>
      </w:pPr>
      <w:r w:rsidRPr="0037368F">
        <w:rPr>
          <w:b/>
          <w:bCs/>
          <w:sz w:val="28"/>
          <w:szCs w:val="28"/>
          <w:u w:val="single"/>
        </w:rPr>
        <w:t>Azure Databricks End-To-End Project</w:t>
      </w:r>
      <w:r w:rsidR="004B6417" w:rsidRPr="0037368F">
        <w:rPr>
          <w:b/>
          <w:bCs/>
          <w:sz w:val="28"/>
          <w:szCs w:val="28"/>
          <w:u w:val="single"/>
        </w:rPr>
        <w:t xml:space="preserve"> with Azure </w:t>
      </w:r>
      <w:proofErr w:type="spellStart"/>
      <w:r w:rsidR="004B6417" w:rsidRPr="0037368F">
        <w:rPr>
          <w:b/>
          <w:bCs/>
          <w:sz w:val="28"/>
          <w:szCs w:val="28"/>
          <w:u w:val="single"/>
        </w:rPr>
        <w:t>Devops</w:t>
      </w:r>
      <w:proofErr w:type="spellEnd"/>
      <w:r w:rsidRPr="0037368F">
        <w:rPr>
          <w:sz w:val="28"/>
          <w:szCs w:val="28"/>
          <w:u w:val="single"/>
        </w:rPr>
        <w:t xml:space="preserve"> </w:t>
      </w:r>
    </w:p>
    <w:p w14:paraId="19C3F7A7" w14:textId="77777777" w:rsidR="0037368F" w:rsidRDefault="0037368F" w:rsidP="0037368F">
      <w:pPr>
        <w:pStyle w:val="ListParagraph"/>
        <w:spacing w:before="100" w:beforeAutospacing="1" w:after="100" w:afterAutospacing="1"/>
      </w:pPr>
    </w:p>
    <w:p w14:paraId="05BE1EC6" w14:textId="4FEA6091" w:rsidR="0037368F" w:rsidRDefault="0037368F" w:rsidP="0037368F">
      <w:pPr>
        <w:pStyle w:val="ListParagraph"/>
        <w:numPr>
          <w:ilvl w:val="0"/>
          <w:numId w:val="27"/>
        </w:numPr>
      </w:pPr>
      <w:r w:rsidRPr="0037368F">
        <w:t xml:space="preserve">Delivered a scalable, automated Data Engineering solution leveraging </w:t>
      </w:r>
      <w:r w:rsidRPr="0037368F">
        <w:rPr>
          <w:b/>
          <w:bCs/>
        </w:rPr>
        <w:t>Azure Databricks</w:t>
      </w:r>
      <w:r w:rsidRPr="0037368F">
        <w:t xml:space="preserve">, </w:t>
      </w:r>
      <w:r w:rsidRPr="0037368F">
        <w:rPr>
          <w:b/>
          <w:bCs/>
        </w:rPr>
        <w:t>Azure Data Factory (ADF)</w:t>
      </w:r>
      <w:r w:rsidRPr="0037368F">
        <w:t xml:space="preserve">, and </w:t>
      </w:r>
      <w:r w:rsidRPr="0037368F">
        <w:rPr>
          <w:b/>
          <w:bCs/>
        </w:rPr>
        <w:t>Azure Data Lake Storage</w:t>
      </w:r>
      <w:r w:rsidRPr="0037368F">
        <w:t>.</w:t>
      </w:r>
    </w:p>
    <w:p w14:paraId="39A725C5" w14:textId="77777777" w:rsidR="0037368F" w:rsidRPr="0037368F" w:rsidRDefault="0037368F" w:rsidP="0037368F">
      <w:pPr>
        <w:pStyle w:val="ListParagraph"/>
        <w:numPr>
          <w:ilvl w:val="0"/>
          <w:numId w:val="27"/>
        </w:numPr>
      </w:pPr>
      <w:r w:rsidRPr="0037368F">
        <w:t xml:space="preserve">Designed and implemented </w:t>
      </w:r>
      <w:r w:rsidRPr="0037368F">
        <w:rPr>
          <w:b/>
          <w:bCs/>
        </w:rPr>
        <w:t>Spark Structured Streaming</w:t>
      </w:r>
      <w:r w:rsidRPr="0037368F">
        <w:t>–based ingestion to process new and updated data in real time.</w:t>
      </w:r>
    </w:p>
    <w:p w14:paraId="714FAD8D" w14:textId="220B37CA" w:rsidR="0037368F" w:rsidRPr="0037368F" w:rsidRDefault="0037368F" w:rsidP="0037368F">
      <w:pPr>
        <w:pStyle w:val="ListParagraph"/>
        <w:numPr>
          <w:ilvl w:val="0"/>
          <w:numId w:val="27"/>
        </w:numPr>
        <w:spacing w:before="100" w:beforeAutospacing="1" w:after="100" w:afterAutospacing="1"/>
      </w:pPr>
      <w:r w:rsidRPr="0037368F">
        <w:t xml:space="preserve"> Built reliable transformation pipelines including </w:t>
      </w:r>
      <w:r w:rsidRPr="0037368F">
        <w:rPr>
          <w:b/>
          <w:bCs/>
        </w:rPr>
        <w:t>SCD Type 1</w:t>
      </w:r>
      <w:r w:rsidRPr="0037368F">
        <w:t xml:space="preserve"> (manual implementation) and </w:t>
      </w:r>
      <w:r w:rsidRPr="0037368F">
        <w:rPr>
          <w:b/>
          <w:bCs/>
        </w:rPr>
        <w:t>SCD Type 2</w:t>
      </w:r>
      <w:r w:rsidRPr="0037368F">
        <w:t xml:space="preserve"> (automated using </w:t>
      </w:r>
      <w:r w:rsidRPr="0037368F">
        <w:rPr>
          <w:b/>
          <w:bCs/>
        </w:rPr>
        <w:t>Delta Live Tables</w:t>
      </w:r>
      <w:r w:rsidRPr="0037368F">
        <w:t>).</w:t>
      </w:r>
    </w:p>
    <w:p w14:paraId="18C1E7D8" w14:textId="37F22464" w:rsidR="0037368F" w:rsidRPr="0037368F" w:rsidRDefault="0037368F" w:rsidP="0037368F">
      <w:pPr>
        <w:pStyle w:val="ListParagraph"/>
        <w:numPr>
          <w:ilvl w:val="0"/>
          <w:numId w:val="27"/>
        </w:numPr>
        <w:spacing w:before="100" w:beforeAutospacing="1" w:after="100" w:afterAutospacing="1"/>
      </w:pPr>
      <w:r w:rsidRPr="0037368F">
        <w:t xml:space="preserve">Applied </w:t>
      </w:r>
      <w:r w:rsidRPr="0037368F">
        <w:rPr>
          <w:b/>
          <w:bCs/>
        </w:rPr>
        <w:t>Star Schema modelling</w:t>
      </w:r>
      <w:r w:rsidRPr="0037368F">
        <w:t xml:space="preserve"> and </w:t>
      </w:r>
      <w:r w:rsidRPr="0037368F">
        <w:rPr>
          <w:b/>
          <w:bCs/>
        </w:rPr>
        <w:t>incremental data loading</w:t>
      </w:r>
      <w:r w:rsidRPr="0037368F">
        <w:t xml:space="preserve"> to support efficient analytical workflows.</w:t>
      </w:r>
    </w:p>
    <w:p w14:paraId="61E8196A" w14:textId="630ED98D" w:rsidR="0037368F" w:rsidRPr="0037368F" w:rsidRDefault="0037368F" w:rsidP="0037368F">
      <w:pPr>
        <w:pStyle w:val="ListParagraph"/>
        <w:numPr>
          <w:ilvl w:val="0"/>
          <w:numId w:val="27"/>
        </w:numPr>
        <w:spacing w:before="100" w:beforeAutospacing="1" w:after="100" w:afterAutospacing="1"/>
      </w:pPr>
      <w:r w:rsidRPr="0037368F">
        <w:t xml:space="preserve">Curated datasets across </w:t>
      </w:r>
      <w:r w:rsidRPr="0037368F">
        <w:rPr>
          <w:b/>
          <w:bCs/>
        </w:rPr>
        <w:t>bronze → silver → gold</w:t>
      </w:r>
      <w:r w:rsidRPr="0037368F">
        <w:t xml:space="preserve"> layers, ensuring data quality, consistency, and auditability.</w:t>
      </w:r>
    </w:p>
    <w:p w14:paraId="5E729A2D" w14:textId="77777777" w:rsidR="0037368F" w:rsidRDefault="0037368F" w:rsidP="0037368F">
      <w:pPr>
        <w:pStyle w:val="ListParagraph"/>
        <w:numPr>
          <w:ilvl w:val="0"/>
          <w:numId w:val="27"/>
        </w:numPr>
        <w:spacing w:before="100" w:beforeAutospacing="1" w:after="100" w:afterAutospacing="1"/>
      </w:pPr>
      <w:r w:rsidRPr="0037368F">
        <w:t xml:space="preserve"> Published final, analytics-ready datasets to </w:t>
      </w:r>
      <w:r w:rsidRPr="0037368F">
        <w:rPr>
          <w:b/>
          <w:bCs/>
        </w:rPr>
        <w:t>Azure Synapse Analytics</w:t>
      </w:r>
      <w:r w:rsidRPr="0037368F">
        <w:t xml:space="preserve"> and </w:t>
      </w:r>
      <w:r w:rsidRPr="0037368F">
        <w:rPr>
          <w:b/>
          <w:bCs/>
        </w:rPr>
        <w:t>Databricks SQL Warehouse</w:t>
      </w:r>
      <w:r w:rsidRPr="0037368F">
        <w:t xml:space="preserve"> for high-performance BI and reporting</w:t>
      </w:r>
      <w:r>
        <w:t>.</w:t>
      </w:r>
    </w:p>
    <w:p w14:paraId="5E1F5411" w14:textId="772B97FC" w:rsidR="004B6417" w:rsidRDefault="0037368F" w:rsidP="0037368F">
      <w:pPr>
        <w:spacing w:before="100" w:beforeAutospacing="1" w:after="100" w:afterAutospacing="1"/>
        <w:ind w:left="360"/>
      </w:pPr>
      <w:r w:rsidRPr="0037368F">
        <w:rPr>
          <w:b/>
          <w:bCs/>
        </w:rPr>
        <w:t>Link:</w:t>
      </w:r>
      <w:r>
        <w:t xml:space="preserve"> </w:t>
      </w:r>
      <w:hyperlink r:id="rId15" w:history="1">
        <w:r w:rsidRPr="0037368F">
          <w:rPr>
            <w:rStyle w:val="Hyperlink"/>
            <w:rFonts w:ascii="Times New Roman" w:hAnsi="Times New Roman" w:cs="Times New Roman"/>
          </w:rPr>
          <w:t>https://www.jesseportfolio.co.uk/post/azure-databricks-end-to-end-dataengineering-project-with-azure-devops</w:t>
        </w:r>
      </w:hyperlink>
      <w:r w:rsidR="004B6417">
        <w:t xml:space="preserve"> </w:t>
      </w:r>
    </w:p>
    <w:p w14:paraId="3A34025B" w14:textId="77777777" w:rsidR="004B6417" w:rsidRDefault="004B6417" w:rsidP="004B6417">
      <w:pPr>
        <w:pStyle w:val="ListParagraph"/>
        <w:spacing w:before="100" w:beforeAutospacing="1" w:after="100" w:afterAutospacing="1"/>
      </w:pPr>
    </w:p>
    <w:p w14:paraId="7E3566B4" w14:textId="33AF9BD3" w:rsidR="0037368F" w:rsidRPr="0037368F" w:rsidRDefault="004B6417" w:rsidP="0037368F">
      <w:pPr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 w:rsidRPr="0037368F">
        <w:rPr>
          <w:b/>
          <w:bCs/>
          <w:sz w:val="28"/>
          <w:szCs w:val="28"/>
          <w:u w:val="single"/>
        </w:rPr>
        <w:lastRenderedPageBreak/>
        <w:t>Olympics Data Engineering Project with Azure DevOps</w:t>
      </w:r>
    </w:p>
    <w:p w14:paraId="2AB2217A" w14:textId="77777777" w:rsidR="0037368F" w:rsidRPr="0037368F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Built an end-to-end Azure and Databricks data pipeline using the </w:t>
      </w:r>
      <w:r w:rsidRPr="0037368F">
        <w:rPr>
          <w:b/>
          <w:bCs/>
        </w:rPr>
        <w:t>Olympics 2024 dataset</w:t>
      </w:r>
      <w:r w:rsidRPr="0037368F">
        <w:t xml:space="preserve">, designed around the </w:t>
      </w:r>
      <w:r w:rsidRPr="0037368F">
        <w:rPr>
          <w:b/>
          <w:bCs/>
        </w:rPr>
        <w:t>Medallion Architecture (Bronze → Silver → Gold)</w:t>
      </w:r>
      <w:r w:rsidRPr="0037368F">
        <w:t xml:space="preserve"> to ensure scalability, quality, and reliability.</w:t>
      </w:r>
    </w:p>
    <w:p w14:paraId="0EBB2169" w14:textId="77777777" w:rsidR="0037368F" w:rsidRPr="0037368F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Provisioned core Azure resources and orchestrated data ingestion using </w:t>
      </w:r>
      <w:r w:rsidRPr="0037368F">
        <w:rPr>
          <w:b/>
          <w:bCs/>
        </w:rPr>
        <w:t>Azure Data Factory (ADF)</w:t>
      </w:r>
      <w:r w:rsidRPr="0037368F">
        <w:t xml:space="preserve"> into </w:t>
      </w:r>
      <w:r w:rsidRPr="0037368F">
        <w:rPr>
          <w:b/>
          <w:bCs/>
        </w:rPr>
        <w:t>Azure Data Lake Storage</w:t>
      </w:r>
      <w:r w:rsidRPr="0037368F">
        <w:t>, forming the raw bronze layer.</w:t>
      </w:r>
    </w:p>
    <w:p w14:paraId="3BFD75B0" w14:textId="77777777" w:rsidR="0037368F" w:rsidRPr="0037368F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Applied strong data governance using </w:t>
      </w:r>
      <w:r w:rsidRPr="0037368F">
        <w:rPr>
          <w:b/>
          <w:bCs/>
        </w:rPr>
        <w:t xml:space="preserve">Unity </w:t>
      </w:r>
      <w:proofErr w:type="spellStart"/>
      <w:r w:rsidRPr="0037368F">
        <w:rPr>
          <w:b/>
          <w:bCs/>
        </w:rPr>
        <w:t>Catalog</w:t>
      </w:r>
      <w:proofErr w:type="spellEnd"/>
      <w:r w:rsidRPr="0037368F">
        <w:t>, enabling secure, centralized access control and structured dataset organization.</w:t>
      </w:r>
    </w:p>
    <w:p w14:paraId="0598B1CA" w14:textId="77777777" w:rsidR="0037368F" w:rsidRPr="0037368F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Developed transformation pipelines with </w:t>
      </w:r>
      <w:r w:rsidRPr="0037368F">
        <w:rPr>
          <w:b/>
          <w:bCs/>
        </w:rPr>
        <w:t>Delta Live Tables (DLT)</w:t>
      </w:r>
      <w:r w:rsidRPr="0037368F">
        <w:t xml:space="preserve">, implementing </w:t>
      </w:r>
      <w:r w:rsidRPr="0037368F">
        <w:rPr>
          <w:b/>
          <w:bCs/>
        </w:rPr>
        <w:t>Change Data Capture (CDC)</w:t>
      </w:r>
      <w:r w:rsidRPr="0037368F">
        <w:t xml:space="preserve"> and </w:t>
      </w:r>
      <w:r w:rsidRPr="0037368F">
        <w:rPr>
          <w:b/>
          <w:bCs/>
        </w:rPr>
        <w:t>SCD Type 1</w:t>
      </w:r>
      <w:r w:rsidRPr="0037368F">
        <w:t xml:space="preserve"> to manage incremental updates and maintain data consistency.</w:t>
      </w:r>
    </w:p>
    <w:p w14:paraId="4DE9457C" w14:textId="77777777" w:rsidR="0037368F" w:rsidRPr="0037368F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Delivered curated gold-layer datasets to </w:t>
      </w:r>
      <w:r w:rsidRPr="0037368F">
        <w:rPr>
          <w:b/>
          <w:bCs/>
        </w:rPr>
        <w:t>Databricks SQL Warehouse</w:t>
      </w:r>
      <w:r w:rsidRPr="0037368F">
        <w:t xml:space="preserve"> and </w:t>
      </w:r>
      <w:r w:rsidRPr="0037368F">
        <w:rPr>
          <w:b/>
          <w:bCs/>
        </w:rPr>
        <w:t>Azure Synapse Analytics</w:t>
      </w:r>
      <w:r w:rsidRPr="0037368F">
        <w:t>, enabling high-performance analytics and flexible BI consumption.</w:t>
      </w:r>
    </w:p>
    <w:p w14:paraId="2510F945" w14:textId="4693DC99" w:rsidR="004B6417" w:rsidRDefault="0037368F" w:rsidP="0037368F">
      <w:pPr>
        <w:numPr>
          <w:ilvl w:val="0"/>
          <w:numId w:val="29"/>
        </w:numPr>
        <w:spacing w:before="100" w:beforeAutospacing="1" w:after="100" w:afterAutospacing="1"/>
      </w:pPr>
      <w:r w:rsidRPr="0037368F">
        <w:t xml:space="preserve">Supported downstream reporting by preparing optimized datasets for tools such as </w:t>
      </w:r>
      <w:r w:rsidRPr="0037368F">
        <w:rPr>
          <w:b/>
          <w:bCs/>
        </w:rPr>
        <w:t>Power BI</w:t>
      </w:r>
      <w:r w:rsidRPr="0037368F">
        <w:t>, enhancing analytical capabilities for end users.</w:t>
      </w:r>
    </w:p>
    <w:p w14:paraId="4B7D371E" w14:textId="39DC6D5B" w:rsidR="004B6417" w:rsidRDefault="004B6417" w:rsidP="0037368F">
      <w:pPr>
        <w:spacing w:before="100" w:beforeAutospacing="1" w:after="100" w:afterAutospacing="1"/>
        <w:ind w:left="360"/>
      </w:pPr>
      <w:r w:rsidRPr="0037368F">
        <w:rPr>
          <w:b/>
          <w:bCs/>
        </w:rPr>
        <w:t>Link</w:t>
      </w:r>
      <w:r>
        <w:t xml:space="preserve">: </w:t>
      </w:r>
      <w:hyperlink r:id="rId16" w:history="1">
        <w:r w:rsidRPr="0037368F">
          <w:rPr>
            <w:rStyle w:val="Hyperlink"/>
            <w:rFonts w:ascii="Times New Roman" w:hAnsi="Times New Roman" w:cs="Times New Roman"/>
          </w:rPr>
          <w:t>jesseportfolio.co.uk/post/olympics-data-engineering-project-with-azure-devops</w:t>
        </w:r>
      </w:hyperlink>
    </w:p>
    <w:p w14:paraId="751344EB" w14:textId="77777777" w:rsidR="004B6417" w:rsidRDefault="004B6417" w:rsidP="004B6417">
      <w:pPr>
        <w:pStyle w:val="ListParagraph"/>
        <w:spacing w:before="100" w:beforeAutospacing="1" w:after="100" w:afterAutospacing="1"/>
      </w:pPr>
    </w:p>
    <w:p w14:paraId="5ADD3756" w14:textId="777AF288" w:rsidR="00034AC6" w:rsidRPr="00034AC6" w:rsidRDefault="004B6417" w:rsidP="0037368F">
      <w:pPr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 w:rsidRPr="00034AC6">
        <w:rPr>
          <w:b/>
          <w:bCs/>
          <w:sz w:val="28"/>
          <w:szCs w:val="28"/>
          <w:u w:val="single"/>
        </w:rPr>
        <w:t>Azure Netflix Data Engineering Project</w:t>
      </w:r>
    </w:p>
    <w:p w14:paraId="7F2A16D3" w14:textId="01E072DA" w:rsidR="00034AC6" w:rsidRP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Implemented </w:t>
      </w:r>
      <w:r w:rsidRPr="00034AC6">
        <w:rPr>
          <w:b/>
          <w:bCs/>
        </w:rPr>
        <w:t xml:space="preserve">Unity </w:t>
      </w:r>
      <w:proofErr w:type="spellStart"/>
      <w:r w:rsidRPr="00034AC6">
        <w:rPr>
          <w:b/>
          <w:bCs/>
        </w:rPr>
        <w:t>Catalog</w:t>
      </w:r>
      <w:proofErr w:type="spellEnd"/>
      <w:r w:rsidRPr="00034AC6">
        <w:t xml:space="preserve"> in Databricks to establish secure, centralized data governance and enforce controlled access across all datasets.</w:t>
      </w:r>
    </w:p>
    <w:p w14:paraId="0CBAA733" w14:textId="31483034" w:rsidR="00034AC6" w:rsidRP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Utilized </w:t>
      </w:r>
      <w:r w:rsidRPr="00034AC6">
        <w:rPr>
          <w:b/>
          <w:bCs/>
        </w:rPr>
        <w:t>Delta Lake</w:t>
      </w:r>
      <w:r w:rsidRPr="00034AC6">
        <w:t xml:space="preserve"> and </w:t>
      </w:r>
      <w:r w:rsidRPr="00034AC6">
        <w:rPr>
          <w:b/>
          <w:bCs/>
        </w:rPr>
        <w:t>Delta Tables</w:t>
      </w:r>
      <w:r w:rsidRPr="00034AC6">
        <w:t xml:space="preserve"> to deliver scalable, reliable, and efficient storage throughout the pipeline.</w:t>
      </w:r>
    </w:p>
    <w:p w14:paraId="6FACFD75" w14:textId="4D3ED8E8" w:rsidR="00034AC6" w:rsidRP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Designed the solution using the </w:t>
      </w:r>
      <w:r w:rsidRPr="00034AC6">
        <w:rPr>
          <w:b/>
          <w:bCs/>
        </w:rPr>
        <w:t>Medallion Architecture (Bronze → Silver → Gold)</w:t>
      </w:r>
      <w:r w:rsidRPr="00034AC6">
        <w:t xml:space="preserve"> to ensure data quality, reliability, and usability at every stage.</w:t>
      </w:r>
    </w:p>
    <w:p w14:paraId="5A84589B" w14:textId="1BD4B1C3" w:rsidR="00034AC6" w:rsidRP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Orchestrated end-to-end data workflows with </w:t>
      </w:r>
      <w:r w:rsidRPr="00034AC6">
        <w:rPr>
          <w:b/>
          <w:bCs/>
        </w:rPr>
        <w:t>Azure Data Factory</w:t>
      </w:r>
      <w:r w:rsidRPr="00034AC6">
        <w:t xml:space="preserve">, using </w:t>
      </w:r>
      <w:r w:rsidRPr="00034AC6">
        <w:rPr>
          <w:b/>
          <w:bCs/>
        </w:rPr>
        <w:t>Azure Data Lake Storage</w:t>
      </w:r>
      <w:r w:rsidRPr="00034AC6">
        <w:t xml:space="preserve"> for raw and curated data layers and </w:t>
      </w:r>
      <w:r w:rsidRPr="00034AC6">
        <w:rPr>
          <w:b/>
          <w:bCs/>
        </w:rPr>
        <w:t>Azure Databricks</w:t>
      </w:r>
      <w:r w:rsidRPr="00034AC6">
        <w:t xml:space="preserve"> for scalable transformations.</w:t>
      </w:r>
    </w:p>
    <w:p w14:paraId="224809C1" w14:textId="2C8F9DBC" w:rsidR="00034AC6" w:rsidRP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Automated processing with </w:t>
      </w:r>
      <w:r w:rsidRPr="00034AC6">
        <w:rPr>
          <w:b/>
          <w:bCs/>
        </w:rPr>
        <w:t>Delta Live Tables (DLT)</w:t>
      </w:r>
      <w:r w:rsidRPr="00034AC6">
        <w:t xml:space="preserve">, enabling continuous data delivery into the </w:t>
      </w:r>
      <w:r w:rsidRPr="00034AC6">
        <w:rPr>
          <w:b/>
          <w:bCs/>
        </w:rPr>
        <w:t>SQL Data Warehouse</w:t>
      </w:r>
      <w:r w:rsidRPr="00034AC6">
        <w:t xml:space="preserve"> for analytics.</w:t>
      </w:r>
    </w:p>
    <w:p w14:paraId="6BF229B1" w14:textId="77777777" w:rsidR="00034AC6" w:rsidRDefault="00034AC6" w:rsidP="00034AC6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034AC6">
        <w:t xml:space="preserve">Developed transformation logic using </w:t>
      </w:r>
      <w:r w:rsidRPr="00034AC6">
        <w:rPr>
          <w:b/>
          <w:bCs/>
        </w:rPr>
        <w:t>Python and SQL</w:t>
      </w:r>
      <w:r w:rsidRPr="00034AC6">
        <w:t>, converting raw data into curated, business-ready datasets for downstream analysis and reporting.</w:t>
      </w:r>
    </w:p>
    <w:p w14:paraId="3883A1EC" w14:textId="74975058" w:rsidR="004B6417" w:rsidRDefault="004B6417" w:rsidP="00034AC6">
      <w:pPr>
        <w:spacing w:before="100" w:beforeAutospacing="1" w:after="100" w:afterAutospacing="1"/>
        <w:ind w:left="420"/>
      </w:pPr>
      <w:r w:rsidRPr="00034AC6">
        <w:rPr>
          <w:b/>
          <w:bCs/>
        </w:rPr>
        <w:t>Link:</w:t>
      </w:r>
      <w:r>
        <w:t xml:space="preserve"> </w:t>
      </w:r>
      <w:hyperlink r:id="rId17" w:history="1">
        <w:r w:rsidRPr="00034AC6">
          <w:rPr>
            <w:rStyle w:val="Hyperlink"/>
            <w:rFonts w:ascii="Times New Roman" w:hAnsi="Times New Roman" w:cs="Times New Roman"/>
          </w:rPr>
          <w:t>jesseportfolio.co.uk/post/azure-</w:t>
        </w:r>
        <w:proofErr w:type="spellStart"/>
        <w:r w:rsidRPr="00034AC6">
          <w:rPr>
            <w:rStyle w:val="Hyperlink"/>
            <w:rFonts w:ascii="Times New Roman" w:hAnsi="Times New Roman" w:cs="Times New Roman"/>
          </w:rPr>
          <w:t>netflix</w:t>
        </w:r>
        <w:proofErr w:type="spellEnd"/>
        <w:r w:rsidRPr="00034AC6">
          <w:rPr>
            <w:rStyle w:val="Hyperlink"/>
            <w:rFonts w:ascii="Times New Roman" w:hAnsi="Times New Roman" w:cs="Times New Roman"/>
          </w:rPr>
          <w:t>-data-engineering-project</w:t>
        </w:r>
      </w:hyperlink>
    </w:p>
    <w:p w14:paraId="039B3706" w14:textId="77777777" w:rsidR="00034AC6" w:rsidRPr="004B6417" w:rsidRDefault="00034AC6" w:rsidP="00034AC6">
      <w:pPr>
        <w:spacing w:before="100" w:beforeAutospacing="1" w:after="100" w:afterAutospacing="1"/>
        <w:ind w:left="420"/>
      </w:pPr>
    </w:p>
    <w:p w14:paraId="232AD66A" w14:textId="6E8CAE4A" w:rsidR="00034AC6" w:rsidRPr="00034AC6" w:rsidRDefault="004B6417" w:rsidP="00034AC6">
      <w:pPr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 w:rsidRPr="00034AC6">
        <w:rPr>
          <w:b/>
          <w:bCs/>
          <w:sz w:val="28"/>
          <w:szCs w:val="28"/>
          <w:u w:val="single"/>
        </w:rPr>
        <w:t>Cars Data Engineering Project</w:t>
      </w:r>
      <w:r w:rsidR="00034AC6" w:rsidRPr="00034AC6">
        <w:rPr>
          <w:b/>
          <w:bCs/>
          <w:sz w:val="28"/>
          <w:szCs w:val="28"/>
          <w:u w:val="single"/>
        </w:rPr>
        <w:t xml:space="preserve"> </w:t>
      </w:r>
    </w:p>
    <w:p w14:paraId="6A54CEF8" w14:textId="77777777" w:rsidR="00034AC6" w:rsidRPr="00034AC6" w:rsidRDefault="00034AC6" w:rsidP="00034AC6">
      <w:pPr>
        <w:numPr>
          <w:ilvl w:val="0"/>
          <w:numId w:val="33"/>
        </w:numPr>
        <w:spacing w:before="100" w:beforeAutospacing="1" w:after="100" w:afterAutospacing="1"/>
      </w:pPr>
      <w:r w:rsidRPr="00034AC6">
        <w:t xml:space="preserve">Implemented </w:t>
      </w:r>
      <w:r w:rsidRPr="00034AC6">
        <w:rPr>
          <w:b/>
          <w:bCs/>
        </w:rPr>
        <w:t xml:space="preserve">Unity </w:t>
      </w:r>
      <w:proofErr w:type="spellStart"/>
      <w:r w:rsidRPr="00034AC6">
        <w:rPr>
          <w:b/>
          <w:bCs/>
        </w:rPr>
        <w:t>Catalog</w:t>
      </w:r>
      <w:proofErr w:type="spellEnd"/>
      <w:r w:rsidRPr="00034AC6">
        <w:t xml:space="preserve"> in Databricks to establish secure, centralized data governance and enforce controlled, compliant access across all datasets.</w:t>
      </w:r>
    </w:p>
    <w:p w14:paraId="529500BF" w14:textId="77777777" w:rsidR="00034AC6" w:rsidRPr="00034AC6" w:rsidRDefault="00034AC6" w:rsidP="00034AC6">
      <w:pPr>
        <w:numPr>
          <w:ilvl w:val="0"/>
          <w:numId w:val="33"/>
        </w:numPr>
        <w:spacing w:before="100" w:beforeAutospacing="1" w:after="100" w:afterAutospacing="1"/>
      </w:pPr>
      <w:r w:rsidRPr="00034AC6">
        <w:t xml:space="preserve">Leveraged </w:t>
      </w:r>
      <w:r w:rsidRPr="00034AC6">
        <w:rPr>
          <w:b/>
          <w:bCs/>
        </w:rPr>
        <w:t>Delta Lake</w:t>
      </w:r>
      <w:r w:rsidRPr="00034AC6">
        <w:t xml:space="preserve"> and </w:t>
      </w:r>
      <w:r w:rsidRPr="00034AC6">
        <w:rPr>
          <w:b/>
          <w:bCs/>
        </w:rPr>
        <w:t>Delta Tables</w:t>
      </w:r>
      <w:r w:rsidRPr="00034AC6">
        <w:t xml:space="preserve"> to support scalable, reliable, and high-performance data storage.</w:t>
      </w:r>
    </w:p>
    <w:p w14:paraId="394A7482" w14:textId="77777777" w:rsidR="00034AC6" w:rsidRPr="00034AC6" w:rsidRDefault="00034AC6" w:rsidP="00034AC6">
      <w:pPr>
        <w:numPr>
          <w:ilvl w:val="0"/>
          <w:numId w:val="33"/>
        </w:numPr>
        <w:spacing w:before="100" w:beforeAutospacing="1" w:after="100" w:afterAutospacing="1"/>
      </w:pPr>
      <w:r w:rsidRPr="00034AC6">
        <w:t xml:space="preserve">Designed the data pipeline using the </w:t>
      </w:r>
      <w:r w:rsidRPr="00034AC6">
        <w:rPr>
          <w:b/>
          <w:bCs/>
        </w:rPr>
        <w:t>Medallion Architecture (Bronze → Silver → Gold)</w:t>
      </w:r>
      <w:r w:rsidRPr="00034AC6">
        <w:t xml:space="preserve"> to maintain data quality, reliability, and usability throughout the lifecycle.</w:t>
      </w:r>
    </w:p>
    <w:p w14:paraId="78645FE3" w14:textId="77777777" w:rsidR="00034AC6" w:rsidRPr="00034AC6" w:rsidRDefault="00034AC6" w:rsidP="00034AC6">
      <w:pPr>
        <w:numPr>
          <w:ilvl w:val="0"/>
          <w:numId w:val="33"/>
        </w:numPr>
        <w:spacing w:before="100" w:beforeAutospacing="1" w:after="100" w:afterAutospacing="1"/>
      </w:pPr>
      <w:r w:rsidRPr="00034AC6">
        <w:t xml:space="preserve">Built the end-to-end solution using </w:t>
      </w:r>
      <w:r w:rsidRPr="00034AC6">
        <w:rPr>
          <w:b/>
          <w:bCs/>
        </w:rPr>
        <w:t>Azure Data Factory</w:t>
      </w:r>
      <w:r w:rsidRPr="00034AC6">
        <w:t xml:space="preserve">, </w:t>
      </w:r>
      <w:r w:rsidRPr="00034AC6">
        <w:rPr>
          <w:b/>
          <w:bCs/>
        </w:rPr>
        <w:t>Azure SQL Database</w:t>
      </w:r>
      <w:r w:rsidRPr="00034AC6">
        <w:t xml:space="preserve">, </w:t>
      </w:r>
      <w:r w:rsidRPr="00034AC6">
        <w:rPr>
          <w:b/>
          <w:bCs/>
        </w:rPr>
        <w:t>Azure Data Lake Storage</w:t>
      </w:r>
      <w:r w:rsidRPr="00034AC6">
        <w:t xml:space="preserve">, and </w:t>
      </w:r>
      <w:r w:rsidRPr="00034AC6">
        <w:rPr>
          <w:b/>
          <w:bCs/>
        </w:rPr>
        <w:t>Azure Databricks</w:t>
      </w:r>
      <w:r w:rsidRPr="00034AC6">
        <w:t>.</w:t>
      </w:r>
    </w:p>
    <w:p w14:paraId="243FF7E2" w14:textId="77777777" w:rsidR="00034AC6" w:rsidRDefault="00034AC6" w:rsidP="00034AC6">
      <w:pPr>
        <w:numPr>
          <w:ilvl w:val="0"/>
          <w:numId w:val="33"/>
        </w:numPr>
        <w:spacing w:before="100" w:beforeAutospacing="1" w:after="100" w:afterAutospacing="1"/>
      </w:pPr>
      <w:r w:rsidRPr="00034AC6">
        <w:t xml:space="preserve">Utilized </w:t>
      </w:r>
      <w:r w:rsidRPr="00034AC6">
        <w:rPr>
          <w:b/>
          <w:bCs/>
        </w:rPr>
        <w:t>Python</w:t>
      </w:r>
      <w:r w:rsidRPr="00034AC6">
        <w:t xml:space="preserve"> and </w:t>
      </w:r>
      <w:r w:rsidRPr="00034AC6">
        <w:rPr>
          <w:b/>
          <w:bCs/>
        </w:rPr>
        <w:t>SQL</w:t>
      </w:r>
      <w:r w:rsidRPr="00034AC6">
        <w:t xml:space="preserve"> for data transformations and scripting, producing clean, analytics-ready datasets.</w:t>
      </w:r>
    </w:p>
    <w:p w14:paraId="522E0DD4" w14:textId="03A32145" w:rsidR="004B6417" w:rsidRPr="004B6417" w:rsidRDefault="004B6417" w:rsidP="00034AC6">
      <w:pPr>
        <w:spacing w:before="100" w:beforeAutospacing="1" w:after="100" w:afterAutospacing="1"/>
        <w:ind w:left="360"/>
      </w:pPr>
      <w:r w:rsidRPr="00034AC6">
        <w:rPr>
          <w:b/>
          <w:bCs/>
        </w:rPr>
        <w:t xml:space="preserve">Link: </w:t>
      </w:r>
      <w:hyperlink r:id="rId18" w:history="1">
        <w:r w:rsidRPr="00034AC6">
          <w:rPr>
            <w:rStyle w:val="Hyperlink"/>
            <w:rFonts w:ascii="Times New Roman" w:hAnsi="Times New Roman" w:cs="Times New Roman"/>
          </w:rPr>
          <w:t>jesseportfolio.co.uk/post/cars-data-engineering-project</w:t>
        </w:r>
      </w:hyperlink>
    </w:p>
    <w:p w14:paraId="35581407" w14:textId="77777777" w:rsidR="004B6417" w:rsidRPr="004B6417" w:rsidRDefault="004B6417" w:rsidP="004B6417">
      <w:pPr>
        <w:pStyle w:val="ListParagraph"/>
        <w:spacing w:before="100" w:beforeAutospacing="1" w:after="100" w:afterAutospacing="1"/>
      </w:pPr>
    </w:p>
    <w:p w14:paraId="2FBF6EB4" w14:textId="79724453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Education</w:t>
      </w:r>
    </w:p>
    <w:p w14:paraId="69BA1850" w14:textId="7A7D477D" w:rsidR="00855DC5" w:rsidRDefault="00855DC5" w:rsidP="00855DC5">
      <w:pPr>
        <w:tabs>
          <w:tab w:val="left" w:pos="1644"/>
        </w:tabs>
        <w:rPr>
          <w:b/>
          <w:bCs/>
        </w:rPr>
      </w:pPr>
    </w:p>
    <w:p w14:paraId="6BF16AC1" w14:textId="77777777" w:rsidR="006B553D" w:rsidRDefault="00855DC5" w:rsidP="006B553D">
      <w:pPr>
        <w:tabs>
          <w:tab w:val="left" w:pos="1644"/>
        </w:tabs>
        <w:rPr>
          <w:b/>
          <w:bCs/>
        </w:rPr>
      </w:pPr>
      <w:r>
        <w:rPr>
          <w:b/>
          <w:bCs/>
        </w:rPr>
        <w:t xml:space="preserve">University Of Northampton                                                                                    </w:t>
      </w:r>
      <w:r w:rsidR="006B553D" w:rsidRPr="00855DC5">
        <w:t>First Class</w:t>
      </w:r>
      <w:r w:rsidR="006B553D">
        <w:t xml:space="preserve"> :2021-2024</w:t>
      </w:r>
    </w:p>
    <w:p w14:paraId="27995CC9" w14:textId="77777777" w:rsidR="006B553D" w:rsidRPr="00855DC5" w:rsidRDefault="006B553D" w:rsidP="006B553D">
      <w:pPr>
        <w:tabs>
          <w:tab w:val="left" w:pos="1644"/>
        </w:tabs>
      </w:pPr>
      <w:r>
        <w:t>Business Computing</w:t>
      </w:r>
    </w:p>
    <w:p w14:paraId="7C3DEF54" w14:textId="77777777" w:rsidR="00855DC5" w:rsidRDefault="00855DC5" w:rsidP="00855DC5"/>
    <w:p w14:paraId="307A6AC5" w14:textId="77777777" w:rsidR="00855DC5" w:rsidRDefault="00855DC5" w:rsidP="00855DC5"/>
    <w:p w14:paraId="602D257D" w14:textId="3B33375A" w:rsidR="00855DC5" w:rsidRDefault="00855DC5" w:rsidP="00855DC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References</w:t>
      </w:r>
    </w:p>
    <w:p w14:paraId="484A29A9" w14:textId="77777777" w:rsidR="00855DC5" w:rsidRDefault="00855DC5" w:rsidP="00855DC5"/>
    <w:p w14:paraId="34ACCD99" w14:textId="77777777" w:rsidR="00855DC5" w:rsidRPr="00855DC5" w:rsidRDefault="00855DC5" w:rsidP="00855DC5">
      <w:pPr>
        <w:spacing w:before="100" w:beforeAutospacing="1" w:after="100" w:afterAutospacing="1"/>
      </w:pPr>
      <w:r w:rsidRPr="00855DC5">
        <w:t>Available upon request.</w:t>
      </w:r>
    </w:p>
    <w:p w14:paraId="2E39BE1C" w14:textId="77777777" w:rsidR="00855DC5" w:rsidRPr="00855DC5" w:rsidRDefault="00855DC5" w:rsidP="00855DC5"/>
    <w:sectPr w:rsidR="00855DC5" w:rsidRPr="00855DC5" w:rsidSect="00DD0608">
      <w:footerReference w:type="default" r:id="rId1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C32D" w14:textId="77777777" w:rsidR="00126365" w:rsidRDefault="00126365" w:rsidP="00F316AD">
      <w:r>
        <w:separator/>
      </w:r>
    </w:p>
  </w:endnote>
  <w:endnote w:type="continuationSeparator" w:id="0">
    <w:p w14:paraId="79EAE633" w14:textId="77777777" w:rsidR="00126365" w:rsidRDefault="00126365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D620" w14:textId="77777777" w:rsidR="000E1D44" w:rsidRPr="00492867" w:rsidRDefault="000E1D44">
    <w:pPr>
      <w:pStyle w:val="Footer"/>
    </w:pPr>
    <w:r w:rsidRPr="0049286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E6EEE" wp14:editId="39D273C8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001FB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F342" w14:textId="77777777" w:rsidR="00126365" w:rsidRDefault="00126365" w:rsidP="00F316AD">
      <w:r>
        <w:separator/>
      </w:r>
    </w:p>
  </w:footnote>
  <w:footnote w:type="continuationSeparator" w:id="0">
    <w:p w14:paraId="3E6944CB" w14:textId="77777777" w:rsidR="00126365" w:rsidRDefault="00126365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B584B"/>
    <w:multiLevelType w:val="hybridMultilevel"/>
    <w:tmpl w:val="F78EC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9F7573"/>
    <w:multiLevelType w:val="multilevel"/>
    <w:tmpl w:val="219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873614"/>
    <w:multiLevelType w:val="hybridMultilevel"/>
    <w:tmpl w:val="105C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2756B"/>
    <w:multiLevelType w:val="hybridMultilevel"/>
    <w:tmpl w:val="C0F85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246299F"/>
    <w:multiLevelType w:val="multilevel"/>
    <w:tmpl w:val="D90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622828"/>
    <w:multiLevelType w:val="hybridMultilevel"/>
    <w:tmpl w:val="90B4F1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8177A1"/>
    <w:multiLevelType w:val="hybridMultilevel"/>
    <w:tmpl w:val="4D48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22109"/>
    <w:multiLevelType w:val="hybridMultilevel"/>
    <w:tmpl w:val="3590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B1104"/>
    <w:multiLevelType w:val="multilevel"/>
    <w:tmpl w:val="D86E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36F0A"/>
    <w:multiLevelType w:val="multilevel"/>
    <w:tmpl w:val="540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970B9"/>
    <w:multiLevelType w:val="hybridMultilevel"/>
    <w:tmpl w:val="669A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71D57"/>
    <w:multiLevelType w:val="multilevel"/>
    <w:tmpl w:val="A50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54EE7"/>
    <w:multiLevelType w:val="hybridMultilevel"/>
    <w:tmpl w:val="62AE4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9726B"/>
    <w:multiLevelType w:val="hybridMultilevel"/>
    <w:tmpl w:val="33885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F640F4"/>
    <w:multiLevelType w:val="hybridMultilevel"/>
    <w:tmpl w:val="4E800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41A54"/>
    <w:multiLevelType w:val="hybridMultilevel"/>
    <w:tmpl w:val="B3E83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00A56"/>
    <w:multiLevelType w:val="hybridMultilevel"/>
    <w:tmpl w:val="7B12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52236"/>
    <w:multiLevelType w:val="multilevel"/>
    <w:tmpl w:val="3FA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882C8E"/>
    <w:multiLevelType w:val="hybridMultilevel"/>
    <w:tmpl w:val="A11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2896"/>
    <w:multiLevelType w:val="multilevel"/>
    <w:tmpl w:val="767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07577"/>
    <w:multiLevelType w:val="hybridMultilevel"/>
    <w:tmpl w:val="345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F3000"/>
    <w:multiLevelType w:val="hybridMultilevel"/>
    <w:tmpl w:val="6E484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430B43"/>
    <w:multiLevelType w:val="multilevel"/>
    <w:tmpl w:val="802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57855"/>
    <w:multiLevelType w:val="hybridMultilevel"/>
    <w:tmpl w:val="5EBCD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8A31B7"/>
    <w:multiLevelType w:val="hybridMultilevel"/>
    <w:tmpl w:val="C91A8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E11A41"/>
    <w:multiLevelType w:val="hybridMultilevel"/>
    <w:tmpl w:val="D4FC59D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78743B34"/>
    <w:multiLevelType w:val="hybridMultilevel"/>
    <w:tmpl w:val="0C64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3786298">
    <w:abstractNumId w:val="17"/>
  </w:num>
  <w:num w:numId="2" w16cid:durableId="2027168521">
    <w:abstractNumId w:val="39"/>
  </w:num>
  <w:num w:numId="3" w16cid:durableId="1364474584">
    <w:abstractNumId w:val="11"/>
  </w:num>
  <w:num w:numId="4" w16cid:durableId="662313746">
    <w:abstractNumId w:val="9"/>
  </w:num>
  <w:num w:numId="5" w16cid:durableId="1246064341">
    <w:abstractNumId w:val="7"/>
  </w:num>
  <w:num w:numId="6" w16cid:durableId="2019889833">
    <w:abstractNumId w:val="6"/>
  </w:num>
  <w:num w:numId="7" w16cid:durableId="1467888714">
    <w:abstractNumId w:val="5"/>
  </w:num>
  <w:num w:numId="8" w16cid:durableId="1442260921">
    <w:abstractNumId w:val="4"/>
  </w:num>
  <w:num w:numId="9" w16cid:durableId="81024577">
    <w:abstractNumId w:val="8"/>
  </w:num>
  <w:num w:numId="10" w16cid:durableId="625896216">
    <w:abstractNumId w:val="3"/>
  </w:num>
  <w:num w:numId="11" w16cid:durableId="862129309">
    <w:abstractNumId w:val="2"/>
  </w:num>
  <w:num w:numId="12" w16cid:durableId="1331524035">
    <w:abstractNumId w:val="1"/>
  </w:num>
  <w:num w:numId="13" w16cid:durableId="2005351285">
    <w:abstractNumId w:val="0"/>
  </w:num>
  <w:num w:numId="14" w16cid:durableId="767314159">
    <w:abstractNumId w:val="18"/>
  </w:num>
  <w:num w:numId="15" w16cid:durableId="1662658579">
    <w:abstractNumId w:val="16"/>
  </w:num>
  <w:num w:numId="16" w16cid:durableId="224607652">
    <w:abstractNumId w:val="38"/>
  </w:num>
  <w:num w:numId="17" w16cid:durableId="1386249881">
    <w:abstractNumId w:val="26"/>
  </w:num>
  <w:num w:numId="18" w16cid:durableId="821699448">
    <w:abstractNumId w:val="29"/>
  </w:num>
  <w:num w:numId="19" w16cid:durableId="711728308">
    <w:abstractNumId w:val="20"/>
  </w:num>
  <w:num w:numId="20" w16cid:durableId="228686630">
    <w:abstractNumId w:val="15"/>
  </w:num>
  <w:num w:numId="21" w16cid:durableId="2063628898">
    <w:abstractNumId w:val="23"/>
  </w:num>
  <w:num w:numId="22" w16cid:durableId="1959798033">
    <w:abstractNumId w:val="34"/>
  </w:num>
  <w:num w:numId="23" w16cid:durableId="1438981992">
    <w:abstractNumId w:val="14"/>
  </w:num>
  <w:num w:numId="24" w16cid:durableId="2008703846">
    <w:abstractNumId w:val="13"/>
  </w:num>
  <w:num w:numId="25" w16cid:durableId="232666446">
    <w:abstractNumId w:val="12"/>
  </w:num>
  <w:num w:numId="26" w16cid:durableId="1675645336">
    <w:abstractNumId w:val="37"/>
  </w:num>
  <w:num w:numId="27" w16cid:durableId="769399887">
    <w:abstractNumId w:val="28"/>
  </w:num>
  <w:num w:numId="28" w16cid:durableId="1180049452">
    <w:abstractNumId w:val="36"/>
  </w:num>
  <w:num w:numId="29" w16cid:durableId="477960607">
    <w:abstractNumId w:val="19"/>
  </w:num>
  <w:num w:numId="30" w16cid:durableId="1616982581">
    <w:abstractNumId w:val="21"/>
  </w:num>
  <w:num w:numId="31" w16cid:durableId="1591768521">
    <w:abstractNumId w:val="33"/>
  </w:num>
  <w:num w:numId="32" w16cid:durableId="1329793092">
    <w:abstractNumId w:val="25"/>
  </w:num>
  <w:num w:numId="33" w16cid:durableId="1580208677">
    <w:abstractNumId w:val="22"/>
  </w:num>
  <w:num w:numId="34" w16cid:durableId="491144651">
    <w:abstractNumId w:val="31"/>
  </w:num>
  <w:num w:numId="35" w16cid:durableId="1404065466">
    <w:abstractNumId w:val="35"/>
  </w:num>
  <w:num w:numId="36" w16cid:durableId="169830515">
    <w:abstractNumId w:val="32"/>
  </w:num>
  <w:num w:numId="37" w16cid:durableId="870343060">
    <w:abstractNumId w:val="24"/>
  </w:num>
  <w:num w:numId="38" w16cid:durableId="526675906">
    <w:abstractNumId w:val="27"/>
  </w:num>
  <w:num w:numId="39" w16cid:durableId="1374764656">
    <w:abstractNumId w:val="10"/>
  </w:num>
  <w:num w:numId="40" w16cid:durableId="17127293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C5"/>
    <w:rsid w:val="00001860"/>
    <w:rsid w:val="00034AC6"/>
    <w:rsid w:val="00041E87"/>
    <w:rsid w:val="00075599"/>
    <w:rsid w:val="000E1D44"/>
    <w:rsid w:val="00126365"/>
    <w:rsid w:val="0016224E"/>
    <w:rsid w:val="00194F20"/>
    <w:rsid w:val="001B0B85"/>
    <w:rsid w:val="001D6B23"/>
    <w:rsid w:val="0020696E"/>
    <w:rsid w:val="002356A2"/>
    <w:rsid w:val="00242F5C"/>
    <w:rsid w:val="002925C5"/>
    <w:rsid w:val="002D12DA"/>
    <w:rsid w:val="003019B2"/>
    <w:rsid w:val="0034688D"/>
    <w:rsid w:val="003628CD"/>
    <w:rsid w:val="0037368F"/>
    <w:rsid w:val="003C0480"/>
    <w:rsid w:val="0040233B"/>
    <w:rsid w:val="00457693"/>
    <w:rsid w:val="00492867"/>
    <w:rsid w:val="004B6417"/>
    <w:rsid w:val="004C42B7"/>
    <w:rsid w:val="00511A6E"/>
    <w:rsid w:val="005544B7"/>
    <w:rsid w:val="0057534A"/>
    <w:rsid w:val="00605A5B"/>
    <w:rsid w:val="0061311C"/>
    <w:rsid w:val="00626A33"/>
    <w:rsid w:val="00691217"/>
    <w:rsid w:val="006B553D"/>
    <w:rsid w:val="006C60E6"/>
    <w:rsid w:val="006E70D3"/>
    <w:rsid w:val="007B0F94"/>
    <w:rsid w:val="00855DC5"/>
    <w:rsid w:val="008B0D84"/>
    <w:rsid w:val="00964F54"/>
    <w:rsid w:val="009D2F5C"/>
    <w:rsid w:val="00A05CBF"/>
    <w:rsid w:val="00A16643"/>
    <w:rsid w:val="00A77921"/>
    <w:rsid w:val="00AD4397"/>
    <w:rsid w:val="00B575FB"/>
    <w:rsid w:val="00C1095A"/>
    <w:rsid w:val="00C55D85"/>
    <w:rsid w:val="00CA2273"/>
    <w:rsid w:val="00CD50FD"/>
    <w:rsid w:val="00CD52FA"/>
    <w:rsid w:val="00D47124"/>
    <w:rsid w:val="00D57B1C"/>
    <w:rsid w:val="00DA1DFB"/>
    <w:rsid w:val="00DD0608"/>
    <w:rsid w:val="00DD5D7B"/>
    <w:rsid w:val="00E80170"/>
    <w:rsid w:val="00E90152"/>
    <w:rsid w:val="00F316AD"/>
    <w:rsid w:val="00F4501B"/>
    <w:rsid w:val="00F51AF1"/>
    <w:rsid w:val="00F862E2"/>
    <w:rsid w:val="00FA0CC2"/>
    <w:rsid w:val="00FC6A32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66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55DC5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43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5DC5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F51AF1"/>
    <w:pPr>
      <w:spacing w:before="100" w:beforeAutospacing="1" w:after="100" w:afterAutospacing="1"/>
    </w:pPr>
  </w:style>
  <w:style w:type="character" w:customStyle="1" w:styleId="color11">
    <w:name w:val="color_11"/>
    <w:basedOn w:val="DefaultParagraphFont"/>
    <w:rsid w:val="00F51AF1"/>
  </w:style>
  <w:style w:type="character" w:styleId="UnresolvedMention">
    <w:name w:val="Unresolved Mention"/>
    <w:basedOn w:val="DefaultParagraphFont"/>
    <w:uiPriority w:val="99"/>
    <w:semiHidden/>
    <w:unhideWhenUsed/>
    <w:rsid w:val="00F5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ithub.com/JessePepple/Azure_Data_Engineering_Project_With_CI-CD_And_Databricks_Asset_Bundles.git" TargetMode="External"/><Relationship Id="rId18" Type="http://schemas.openxmlformats.org/officeDocument/2006/relationships/hyperlink" Target="https://www.jesseportfolio.co.uk/post/cars-data-engineering-projec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jesseportfolio.co.uk/" TargetMode="External"/><Relationship Id="rId17" Type="http://schemas.openxmlformats.org/officeDocument/2006/relationships/hyperlink" Target="https://www.jesseportfolio.co.uk/post/azure-netflix-data-engineering-proj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esseportfolio.co.uk/post/olympics-data-engineering-project-with-azure-devo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thub.com/JessePepp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esseportfolio.co.uk/post/azure-databricks-end-to-end-dataengineering-project-with-azure-devops" TargetMode="External"/><Relationship Id="rId10" Type="http://schemas.openxmlformats.org/officeDocument/2006/relationships/hyperlink" Target="mailto:Jessepepple36@gmail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esseportfolio.co.uk/post/azure-end-to-end-databricks-project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7024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2025-11-20T21:20:00Z</dcterms:created>
  <dcterms:modified xsi:type="dcterms:W3CDTF">2025-11-20T21:20:00Z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